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4B55" w14:textId="5C74F2AA" w:rsidR="00112D3B" w:rsidRDefault="00112D3B" w:rsidP="00112D3B">
      <w:pPr>
        <w:jc w:val="right"/>
      </w:pPr>
      <w:r>
        <w:rPr>
          <w:rFonts w:hint="eastAsia"/>
        </w:rPr>
        <w:t>(別紙1)</w:t>
      </w:r>
    </w:p>
    <w:p w14:paraId="0D8E5CEC" w14:textId="298F7233" w:rsidR="00112D3B" w:rsidRDefault="00112D3B" w:rsidP="00112D3B">
      <w:pPr>
        <w:jc w:val="right"/>
      </w:pPr>
    </w:p>
    <w:p w14:paraId="7F1CC54C" w14:textId="1D33B91E" w:rsidR="00112D3B" w:rsidRDefault="00112D3B" w:rsidP="00112D3B">
      <w:pPr>
        <w:jc w:val="center"/>
        <w:rPr>
          <w:sz w:val="24"/>
          <w:szCs w:val="24"/>
        </w:rPr>
      </w:pPr>
      <w:r w:rsidRPr="00112D3B">
        <w:rPr>
          <w:rFonts w:hint="eastAsia"/>
          <w:sz w:val="24"/>
          <w:szCs w:val="24"/>
        </w:rPr>
        <w:t>新型コロナウイルス等に関する訪問看護ステーション対策会議メンバー</w:t>
      </w:r>
    </w:p>
    <w:p w14:paraId="1E56DF47" w14:textId="77777777" w:rsidR="00112D3B" w:rsidRDefault="00112D3B" w:rsidP="00112D3B">
      <w:pPr>
        <w:jc w:val="left"/>
        <w:rPr>
          <w:sz w:val="24"/>
          <w:szCs w:val="24"/>
        </w:rPr>
      </w:pPr>
    </w:p>
    <w:p w14:paraId="64517529" w14:textId="6DF1B04D" w:rsidR="00112D3B" w:rsidRDefault="00112D3B" w:rsidP="00112D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長　: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管理者　</w:t>
      </w:r>
    </w:p>
    <w:p w14:paraId="6C056AF6" w14:textId="51D2B2CA" w:rsidR="00112D3B" w:rsidRDefault="00112D3B" w:rsidP="00112D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副議長　: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副所長</w:t>
      </w:r>
    </w:p>
    <w:p w14:paraId="1B21DB6F" w14:textId="52A2E5A7" w:rsidR="00112D3B" w:rsidRDefault="00112D3B" w:rsidP="00112D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参加するメンバー　: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看護師</w:t>
      </w:r>
    </w:p>
    <w:p w14:paraId="4E512A62" w14:textId="590327E6" w:rsidR="00112D3B" w:rsidRDefault="00112D3B" w:rsidP="00112D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看護師</w:t>
      </w:r>
    </w:p>
    <w:p w14:paraId="691E8096" w14:textId="5237F91F" w:rsidR="00112D3B" w:rsidRDefault="00112D3B" w:rsidP="00112D3B">
      <w:pPr>
        <w:jc w:val="left"/>
        <w:rPr>
          <w:sz w:val="24"/>
          <w:szCs w:val="24"/>
        </w:rPr>
      </w:pPr>
    </w:p>
    <w:p w14:paraId="485CF30D" w14:textId="30E51CEE" w:rsidR="00112D3B" w:rsidRDefault="00112D3B" w:rsidP="00112D3B">
      <w:pPr>
        <w:jc w:val="left"/>
        <w:rPr>
          <w:sz w:val="24"/>
          <w:szCs w:val="24"/>
        </w:rPr>
      </w:pPr>
    </w:p>
    <w:p w14:paraId="60939CD1" w14:textId="1F89229B" w:rsidR="00112D3B" w:rsidRPr="00112D3B" w:rsidRDefault="00112D3B" w:rsidP="00112D3B">
      <w:pPr>
        <w:jc w:val="center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参加するメンバー等、各事業所に合わせて作成する</w:t>
      </w:r>
    </w:p>
    <w:p w14:paraId="1CEBB15F" w14:textId="77777777" w:rsidR="00112D3B" w:rsidRPr="00112D3B" w:rsidRDefault="00112D3B" w:rsidP="00112D3B">
      <w:pPr>
        <w:jc w:val="left"/>
        <w:rPr>
          <w:rFonts w:hint="eastAsia"/>
          <w:sz w:val="24"/>
          <w:szCs w:val="24"/>
        </w:rPr>
      </w:pPr>
    </w:p>
    <w:sectPr w:rsidR="00112D3B" w:rsidRPr="00112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3B"/>
    <w:rsid w:val="00112D3B"/>
    <w:rsid w:val="002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CBC84"/>
  <w15:chartTrackingRefBased/>
  <w15:docId w15:val="{556817FF-BB03-440F-9158-1A82C6AB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osanai hidemi</dc:creator>
  <cp:keywords/>
  <dc:description/>
  <cp:lastModifiedBy>osanai hidemi</cp:lastModifiedBy>
  <cp:revision>1</cp:revision>
  <dcterms:created xsi:type="dcterms:W3CDTF">2021-01-24T02:42:00Z</dcterms:created>
  <dcterms:modified xsi:type="dcterms:W3CDTF">2021-01-24T02:47:00Z</dcterms:modified>
</cp:coreProperties>
</file>